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7C6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DA7F1C">
        <w:rPr>
          <w:rFonts w:ascii="Times New Roman" w:hAnsi="Times New Roman" w:cs="Times New Roman"/>
          <w:b/>
          <w:sz w:val="28"/>
          <w:szCs w:val="28"/>
        </w:rPr>
        <w:t>физике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>
        <w:rPr>
          <w:rFonts w:ascii="Times New Roman" w:hAnsi="Times New Roman" w:cs="Times New Roman"/>
          <w:b/>
          <w:sz w:val="28"/>
          <w:szCs w:val="28"/>
        </w:rPr>
        <w:t>за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B005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>
        <w:rPr>
          <w:rFonts w:ascii="Times New Roman" w:hAnsi="Times New Roman" w:cs="Times New Roman"/>
          <w:b/>
          <w:sz w:val="28"/>
          <w:szCs w:val="28"/>
        </w:rPr>
        <w:t xml:space="preserve"> 2024-2025</w:t>
      </w:r>
      <w:r w:rsidRPr="00A8302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9B6C01" w:rsidRPr="00CB005A" w:rsidRDefault="009B6C01" w:rsidP="00CB00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51145" w:rsidRDefault="00CB005A" w:rsidP="00DA7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F1296">
        <w:rPr>
          <w:rFonts w:ascii="Times New Roman" w:hAnsi="Times New Roman" w:cs="Times New Roman"/>
          <w:sz w:val="28"/>
          <w:szCs w:val="28"/>
        </w:rPr>
        <w:t xml:space="preserve">. </w:t>
      </w:r>
      <w:r w:rsidR="00E449E9">
        <w:rPr>
          <w:rFonts w:ascii="Times New Roman" w:hAnsi="Times New Roman" w:cs="Times New Roman"/>
          <w:sz w:val="28"/>
          <w:szCs w:val="28"/>
        </w:rPr>
        <w:t xml:space="preserve">а) </w:t>
      </w:r>
      <w:r w:rsidR="00DA7F1C">
        <w:rPr>
          <w:rFonts w:ascii="Times New Roman" w:hAnsi="Times New Roman" w:cs="Times New Roman"/>
          <w:sz w:val="28"/>
          <w:szCs w:val="28"/>
        </w:rPr>
        <w:t xml:space="preserve">Проволочная рамка площадью </w:t>
      </w:r>
      <m:oMath>
        <m:r>
          <w:rPr>
            <w:rFonts w:ascii="Cambria Math" w:hAnsi="Cambria Math" w:cs="Times New Roman"/>
            <w:sz w:val="28"/>
            <w:szCs w:val="28"/>
          </w:rPr>
          <m:t>S=2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00 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DA7F1C" w:rsidRPr="00DA7F1C">
        <w:rPr>
          <w:rFonts w:ascii="Times New Roman" w:hAnsi="Times New Roman" w:cs="Times New Roman"/>
          <w:sz w:val="28"/>
          <w:szCs w:val="28"/>
        </w:rPr>
        <w:t xml:space="preserve"> </w:t>
      </w:r>
      <w:r w:rsidR="00DA7F1C">
        <w:rPr>
          <w:rFonts w:ascii="Times New Roman" w:hAnsi="Times New Roman" w:cs="Times New Roman"/>
          <w:sz w:val="28"/>
          <w:szCs w:val="28"/>
        </w:rPr>
        <w:t>расположена перпендикулярно линиям вектора магнитной индукции однородного магнитного поля. Величина векто</w:t>
      </w:r>
      <w:r w:rsidR="00E449E9">
        <w:rPr>
          <w:rFonts w:ascii="Times New Roman" w:hAnsi="Times New Roman" w:cs="Times New Roman"/>
          <w:sz w:val="28"/>
          <w:szCs w:val="28"/>
        </w:rPr>
        <w:t>ра магнитной индукции равна 0,08</w:t>
      </w:r>
      <w:r w:rsidR="00DA7F1C">
        <w:rPr>
          <w:rFonts w:ascii="Times New Roman" w:hAnsi="Times New Roman" w:cs="Times New Roman"/>
          <w:sz w:val="28"/>
          <w:szCs w:val="28"/>
        </w:rPr>
        <w:t xml:space="preserve"> Тл. За время </w:t>
      </w:r>
      <m:oMath>
        <m:r>
          <w:rPr>
            <w:rFonts w:ascii="Cambria Math" w:hAnsi="Cambria Math" w:cs="Times New Roman"/>
            <w:sz w:val="28"/>
            <w:szCs w:val="28"/>
          </w:rPr>
          <m:t>t=1 мс</m:t>
        </m:r>
      </m:oMath>
      <w:r w:rsidR="00DA7F1C" w:rsidRPr="00DA7F1C">
        <w:rPr>
          <w:rFonts w:ascii="Times New Roman" w:hAnsi="Times New Roman" w:cs="Times New Roman"/>
          <w:sz w:val="28"/>
          <w:szCs w:val="28"/>
        </w:rPr>
        <w:t xml:space="preserve"> </w:t>
      </w:r>
      <w:r w:rsidR="00DA7F1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A7F1C" w:rsidRPr="00DA7F1C">
        <w:rPr>
          <w:rFonts w:ascii="Times New Roman" w:hAnsi="Times New Roman" w:cs="Times New Roman"/>
          <w:sz w:val="28"/>
          <w:szCs w:val="28"/>
        </w:rPr>
        <w:t xml:space="preserve"> </w:t>
      </w:r>
      <w:r w:rsidR="00DA7F1C">
        <w:rPr>
          <w:rFonts w:ascii="Times New Roman" w:hAnsi="Times New Roman" w:cs="Times New Roman"/>
          <w:sz w:val="28"/>
          <w:szCs w:val="28"/>
        </w:rPr>
        <w:t>магнитное поле равномерно спадает до нуля. Чему равна ЭДС индукции, генерируемая при этом в рамке?</w:t>
      </w:r>
    </w:p>
    <w:p w:rsidR="0058170D" w:rsidRDefault="00E449E9" w:rsidP="005817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На рисунке показано изменение силы тока в катушке индуктивности от времени. В каких промежутках времени модуль ЭДС </w:t>
      </w:r>
      <w:r w:rsidR="0058170D">
        <w:rPr>
          <w:rFonts w:ascii="Times New Roman" w:hAnsi="Times New Roman" w:cs="Times New Roman"/>
          <w:sz w:val="28"/>
          <w:szCs w:val="28"/>
        </w:rPr>
        <w:t>самоиндукции принимает равные значения?</w:t>
      </w:r>
    </w:p>
    <w:p w:rsidR="00E449E9" w:rsidRDefault="0058170D" w:rsidP="005817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55010" cy="1741170"/>
            <wp:effectExtent l="19050" t="0" r="254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F1C" w:rsidRDefault="00DA7F1C" w:rsidP="00E4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449E9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На рисунке показан график зависимости силы тока в металлическом проводнике от времени. Определите </w:t>
      </w:r>
      <w:r w:rsidR="00E449E9">
        <w:rPr>
          <w:rFonts w:ascii="Times New Roman" w:hAnsi="Times New Roman" w:cs="Times New Roman"/>
          <w:sz w:val="28"/>
          <w:szCs w:val="28"/>
        </w:rPr>
        <w:t>амплитуду</w:t>
      </w:r>
      <w:r>
        <w:rPr>
          <w:rFonts w:ascii="Times New Roman" w:hAnsi="Times New Roman" w:cs="Times New Roman"/>
          <w:sz w:val="28"/>
          <w:szCs w:val="28"/>
        </w:rPr>
        <w:t xml:space="preserve"> колебаний тока.</w:t>
      </w:r>
    </w:p>
    <w:p w:rsidR="00DA7F1C" w:rsidRDefault="00E449E9" w:rsidP="00E44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35935" cy="188722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9E9" w:rsidRDefault="00E449E9" w:rsidP="00E44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На рисунке показан график зависимости силы тока в металлическом проводнике от времени. Определите частоту колебаний тока.</w:t>
      </w:r>
    </w:p>
    <w:p w:rsidR="00E449E9" w:rsidRDefault="00E449E9" w:rsidP="00E449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08680" cy="1762760"/>
            <wp:effectExtent l="19050" t="0" r="127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76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F1C" w:rsidRDefault="00DA7F1C" w:rsidP="005817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8170D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Во сколько раз у</w:t>
      </w:r>
      <w:r w:rsidR="0058170D">
        <w:rPr>
          <w:rFonts w:ascii="Times New Roman" w:hAnsi="Times New Roman" w:cs="Times New Roman"/>
          <w:sz w:val="28"/>
          <w:szCs w:val="28"/>
        </w:rPr>
        <w:t>величивается длина волны</w:t>
      </w:r>
      <w:r>
        <w:rPr>
          <w:rFonts w:ascii="Times New Roman" w:hAnsi="Times New Roman" w:cs="Times New Roman"/>
          <w:sz w:val="28"/>
          <w:szCs w:val="28"/>
        </w:rPr>
        <w:t xml:space="preserve"> при переходе луча из </w:t>
      </w:r>
      <w:r w:rsidR="0058170D">
        <w:rPr>
          <w:rFonts w:ascii="Times New Roman" w:hAnsi="Times New Roman" w:cs="Times New Roman"/>
          <w:sz w:val="28"/>
          <w:szCs w:val="28"/>
        </w:rPr>
        <w:t>воды в воздух</w:t>
      </w:r>
      <w:r>
        <w:rPr>
          <w:rFonts w:ascii="Times New Roman" w:hAnsi="Times New Roman" w:cs="Times New Roman"/>
          <w:sz w:val="28"/>
          <w:szCs w:val="28"/>
        </w:rPr>
        <w:t xml:space="preserve">? Абсолютный показатель преломления воздуха равен 1, а </w:t>
      </w:r>
      <w:r w:rsidR="0058170D">
        <w:rPr>
          <w:rFonts w:ascii="Times New Roman" w:hAnsi="Times New Roman" w:cs="Times New Roman"/>
          <w:sz w:val="28"/>
          <w:szCs w:val="28"/>
        </w:rPr>
        <w:t>воды 1,33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170D" w:rsidRDefault="0058170D" w:rsidP="005817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Чему равен угол полного внутреннего отражения при падении луча на границу двух сред, относительный показатель преломления которых равен 2?</w:t>
      </w:r>
    </w:p>
    <w:p w:rsidR="0058170D" w:rsidRDefault="0058170D" w:rsidP="00DA7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в) Предмет расположен на расстоянии 40 см от линзы с оптической силой 2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дптр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Определите расстояние от линзы до изображения.</w:t>
      </w:r>
    </w:p>
    <w:p w:rsidR="00A741D7" w:rsidRDefault="00DA7F1C" w:rsidP="00F974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9747A">
        <w:rPr>
          <w:rFonts w:ascii="Times New Roman" w:hAnsi="Times New Roman" w:cs="Times New Roman"/>
          <w:sz w:val="28"/>
          <w:szCs w:val="28"/>
        </w:rPr>
        <w:t xml:space="preserve"> а) Д</w:t>
      </w:r>
      <w:r w:rsidR="00A741D7">
        <w:rPr>
          <w:rFonts w:ascii="Times New Roman" w:hAnsi="Times New Roman" w:cs="Times New Roman"/>
          <w:sz w:val="28"/>
          <w:szCs w:val="28"/>
        </w:rPr>
        <w:t>ля некоторого металла красной границей фотоэффекта является свет с частотой</w:t>
      </w:r>
      <w:r w:rsidR="00F9747A">
        <w:rPr>
          <w:rFonts w:ascii="Times New Roman" w:hAnsi="Times New Roman" w:cs="Times New Roman"/>
          <w:sz w:val="28"/>
          <w:szCs w:val="28"/>
        </w:rPr>
        <w:t xml:space="preserve">        </w:t>
      </w:r>
      <w:r w:rsidR="00A741D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4,3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47A">
        <w:rPr>
          <w:rFonts w:ascii="Times New Roman" w:hAnsi="Times New Roman" w:cs="Times New Roman"/>
          <w:sz w:val="28"/>
          <w:szCs w:val="28"/>
        </w:rPr>
        <w:t xml:space="preserve">Гц. Определите кинетическую энергию, которую приобретут электроны под действием излучения с длиной волны </w:t>
      </w:r>
      <m:oMath>
        <m:r>
          <w:rPr>
            <w:rFonts w:ascii="Cambria Math" w:hAnsi="Cambria Math" w:cs="Times New Roman"/>
            <w:sz w:val="28"/>
            <w:szCs w:val="28"/>
          </w:rPr>
          <m:t>1,9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p>
        </m:sSup>
      </m:oMath>
      <w:r w:rsidR="00F9747A"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F9747A" w:rsidRDefault="00F9747A" w:rsidP="00DA7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Определите длину волны света, которым освещается поверхность металла, если фотоэлектроны имеют максимальную кинетическую энергию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-20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Дж, а работа выхода из металла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-19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Дж.</w:t>
      </w:r>
    </w:p>
    <w:p w:rsidR="00F9747A" w:rsidRDefault="00DA7F1C" w:rsidP="00F9747A">
      <w:pPr>
        <w:spacing w:after="0"/>
        <w:ind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9747A">
        <w:rPr>
          <w:rFonts w:ascii="Times New Roman" w:hAnsi="Times New Roman" w:cs="Times New Roman"/>
          <w:sz w:val="28"/>
          <w:szCs w:val="28"/>
        </w:rPr>
        <w:t xml:space="preserve">а) Элемент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sPre>
      </m:oMath>
      <w:r w:rsidR="00F9747A" w:rsidRPr="000F1CE2">
        <w:rPr>
          <w:rFonts w:ascii="Times New Roman" w:hAnsi="Times New Roman" w:cs="Times New Roman"/>
          <w:sz w:val="28"/>
          <w:szCs w:val="28"/>
        </w:rPr>
        <w:t xml:space="preserve"> </w:t>
      </w:r>
      <w:r w:rsidR="00F9747A">
        <w:rPr>
          <w:rFonts w:ascii="Times New Roman" w:hAnsi="Times New Roman" w:cs="Times New Roman"/>
          <w:sz w:val="28"/>
          <w:szCs w:val="28"/>
        </w:rPr>
        <w:t xml:space="preserve">испытал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</m:oMath>
      <w:r w:rsidR="00F9747A">
        <w:rPr>
          <w:rFonts w:ascii="Times New Roman" w:hAnsi="Times New Roman" w:cs="Times New Roman"/>
          <w:sz w:val="28"/>
          <w:szCs w:val="28"/>
        </w:rPr>
        <w:t xml:space="preserve">распад. Какой заряд и массовое число будет у нового элемента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="00F9747A" w:rsidRPr="000F1CE2">
        <w:rPr>
          <w:rFonts w:ascii="Times New Roman" w:hAnsi="Times New Roman" w:cs="Times New Roman"/>
          <w:sz w:val="28"/>
          <w:szCs w:val="28"/>
        </w:rPr>
        <w:t>?</w:t>
      </w:r>
    </w:p>
    <w:p w:rsidR="00F9747A" w:rsidRDefault="00F9747A" w:rsidP="00F9747A">
      <w:pPr>
        <w:spacing w:after="0"/>
        <w:ind w:right="-1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Элемент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sPre>
      </m:oMath>
      <w:r w:rsidRPr="000F1C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испытал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</m:oMath>
      <w:r>
        <w:rPr>
          <w:rFonts w:ascii="Times New Roman" w:hAnsi="Times New Roman" w:cs="Times New Roman"/>
          <w:sz w:val="28"/>
          <w:szCs w:val="28"/>
        </w:rPr>
        <w:t xml:space="preserve">распад. Какой заряд и массовое число будет у нового элемента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0F1CE2">
        <w:rPr>
          <w:rFonts w:ascii="Times New Roman" w:hAnsi="Times New Roman" w:cs="Times New Roman"/>
          <w:sz w:val="28"/>
          <w:szCs w:val="28"/>
        </w:rPr>
        <w:t>?</w:t>
      </w:r>
    </w:p>
    <w:p w:rsidR="00F9747A" w:rsidRDefault="00F9747A" w:rsidP="00DA7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Элемент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sPre>
      </m:oMath>
      <w:r w:rsidRPr="000F1C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испытал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γ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</m:oMath>
      <w:r>
        <w:rPr>
          <w:rFonts w:ascii="Times New Roman" w:hAnsi="Times New Roman" w:cs="Times New Roman"/>
          <w:sz w:val="28"/>
          <w:szCs w:val="28"/>
        </w:rPr>
        <w:t>распад. Как изменятся зарядовое и массовое числа?</w:t>
      </w:r>
    </w:p>
    <w:p w:rsidR="00F9747A" w:rsidRDefault="000F1CE2" w:rsidP="00F974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9747A">
        <w:rPr>
          <w:rFonts w:ascii="Times New Roman" w:hAnsi="Times New Roman" w:cs="Times New Roman"/>
          <w:sz w:val="28"/>
          <w:szCs w:val="28"/>
        </w:rPr>
        <w:t>а) Период полураспада радия 1600 лет. Через какое время масса радиоактивного радона уменьшится в 4 раза?</w:t>
      </w:r>
    </w:p>
    <w:p w:rsidR="00F9747A" w:rsidRDefault="00F9747A" w:rsidP="00DA7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Период полураспада изотопа ртути 15 мин. Если изначально масса этого изотопа равна 80 г, то сколько примерно его будет через 1 ч?</w:t>
      </w:r>
    </w:p>
    <w:p w:rsidR="000F1CE2" w:rsidRDefault="000F1CE2" w:rsidP="002F32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5A0854">
        <w:rPr>
          <w:rFonts w:ascii="Times New Roman" w:hAnsi="Times New Roman" w:cs="Times New Roman"/>
          <w:sz w:val="28"/>
          <w:szCs w:val="28"/>
        </w:rPr>
        <w:t xml:space="preserve"> а) </w:t>
      </w:r>
      <w:r>
        <w:rPr>
          <w:rFonts w:ascii="Times New Roman" w:hAnsi="Times New Roman" w:cs="Times New Roman"/>
          <w:sz w:val="28"/>
          <w:szCs w:val="28"/>
        </w:rPr>
        <w:t xml:space="preserve">Определите энергию связи ядра </w:t>
      </w:r>
      <w:r w:rsidR="005A0854">
        <w:rPr>
          <w:rFonts w:ascii="Times New Roman" w:hAnsi="Times New Roman" w:cs="Times New Roman"/>
          <w:sz w:val="28"/>
          <w:szCs w:val="28"/>
        </w:rPr>
        <w:t>углерода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Pre>
          <m:sPre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sPre>
      </m:oMath>
      <w:r w:rsidRPr="000F1CE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Масса протона приблизительно равна 1,0073 а.е.м., нейтрона 1,0087 а.е.м., ядра </w:t>
      </w:r>
      <w:r w:rsidR="005A0854">
        <w:rPr>
          <w:rFonts w:ascii="Times New Roman" w:hAnsi="Times New Roman" w:cs="Times New Roman"/>
          <w:sz w:val="28"/>
          <w:szCs w:val="28"/>
        </w:rPr>
        <w:t>углерода 12,0000</w:t>
      </w:r>
      <w:r>
        <w:rPr>
          <w:rFonts w:ascii="Times New Roman" w:hAnsi="Times New Roman" w:cs="Times New Roman"/>
          <w:sz w:val="28"/>
          <w:szCs w:val="28"/>
        </w:rPr>
        <w:t xml:space="preserve"> а.е.м., 1 а.е.м. = </w:t>
      </w:r>
      <m:oMath>
        <m:r>
          <w:rPr>
            <w:rFonts w:ascii="Cambria Math" w:hAnsi="Cambria Math" w:cs="Times New Roman"/>
            <w:sz w:val="28"/>
            <w:szCs w:val="28"/>
          </w:rPr>
          <m:t>1,66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-27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кг, а скорость света </w:t>
      </w:r>
      <m:oMath>
        <m:r>
          <w:rPr>
            <w:rFonts w:ascii="Cambria Math" w:hAnsi="Cambria Math" w:cs="Times New Roman"/>
            <w:sz w:val="28"/>
            <w:szCs w:val="28"/>
          </w:rPr>
          <m:t>c=3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0F1CE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5A0854" w:rsidRDefault="005A0854" w:rsidP="00DA7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Записана ядерная реакция, в скобках указаны атомные массы (в а. е. м.) участвующих в ней частиц:</w:t>
      </w:r>
    </w:p>
    <w:p w:rsidR="005A0854" w:rsidRDefault="003A016C" w:rsidP="002F323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Pre>
            <m:sPre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Pre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</m:sPre>
          <m:r>
            <w:rPr>
              <w:rFonts w:ascii="Cambria Math" w:hAnsi="Cambria Math" w:cs="Times New Roman"/>
              <w:sz w:val="28"/>
              <w:szCs w:val="28"/>
            </w:rPr>
            <m:t>+</m:t>
          </m:r>
          <m:sPre>
            <m:sPre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Pre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</m:sPre>
          <m:r>
            <w:rPr>
              <w:rFonts w:ascii="Cambria Math" w:hAnsi="Cambria Math" w:cs="Times New Roman"/>
              <w:sz w:val="28"/>
              <w:szCs w:val="28"/>
            </w:rPr>
            <m:t>→</m:t>
          </m:r>
          <m:sPre>
            <m:sPre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Pre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He</m:t>
              </m:r>
            </m:e>
          </m:sPre>
          <m:r>
            <w:rPr>
              <w:rFonts w:ascii="Cambria Math" w:hAnsi="Cambria Math" w:cs="Times New Roman"/>
              <w:sz w:val="28"/>
              <w:szCs w:val="28"/>
            </w:rPr>
            <m:t>+</m:t>
          </m:r>
          <m:sPre>
            <m:sPre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Pre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</m:sPre>
        </m:oMath>
      </m:oMathPara>
    </w:p>
    <w:p w:rsidR="002F323A" w:rsidRDefault="002F323A" w:rsidP="002F323A">
      <w:pPr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A016C">
        <w:rPr>
          <w:rFonts w:ascii="Times New Roman" w:hAnsi="Times New Roman" w:cs="Times New Roman"/>
          <w:sz w:val="12"/>
          <w:szCs w:val="12"/>
        </w:rPr>
        <w:t>(2</w:t>
      </w:r>
      <w:r w:rsidRPr="002F323A">
        <w:rPr>
          <w:rFonts w:ascii="Times New Roman" w:hAnsi="Times New Roman" w:cs="Times New Roman"/>
          <w:sz w:val="12"/>
          <w:szCs w:val="12"/>
        </w:rPr>
        <w:t>,0141)</w:t>
      </w:r>
      <w:r>
        <w:rPr>
          <w:rFonts w:ascii="Times New Roman" w:hAnsi="Times New Roman" w:cs="Times New Roman"/>
          <w:sz w:val="12"/>
          <w:szCs w:val="12"/>
        </w:rPr>
        <w:t xml:space="preserve">        </w:t>
      </w:r>
      <w:proofErr w:type="gramStart"/>
      <w:r>
        <w:rPr>
          <w:rFonts w:ascii="Times New Roman" w:hAnsi="Times New Roman" w:cs="Times New Roman"/>
          <w:sz w:val="12"/>
          <w:szCs w:val="12"/>
        </w:rPr>
        <w:t xml:space="preserve">   </w:t>
      </w:r>
      <w:proofErr w:type="gramEnd"/>
      <w:r w:rsidRPr="003A016C">
        <w:rPr>
          <w:rFonts w:ascii="Times New Roman" w:hAnsi="Times New Roman" w:cs="Times New Roman"/>
          <w:sz w:val="12"/>
          <w:szCs w:val="12"/>
        </w:rPr>
        <w:t>(</w:t>
      </w:r>
      <w:r>
        <w:rPr>
          <w:rFonts w:ascii="Times New Roman" w:hAnsi="Times New Roman" w:cs="Times New Roman"/>
          <w:sz w:val="12"/>
          <w:szCs w:val="12"/>
        </w:rPr>
        <w:t>3,016</w:t>
      </w:r>
      <w:r w:rsidRPr="002F323A">
        <w:rPr>
          <w:rFonts w:ascii="Times New Roman" w:hAnsi="Times New Roman" w:cs="Times New Roman"/>
          <w:sz w:val="12"/>
          <w:szCs w:val="12"/>
        </w:rPr>
        <w:t>1</w:t>
      </w:r>
      <w:r>
        <w:rPr>
          <w:rFonts w:ascii="Times New Roman" w:hAnsi="Times New Roman" w:cs="Times New Roman"/>
          <w:sz w:val="12"/>
          <w:szCs w:val="12"/>
        </w:rPr>
        <w:t xml:space="preserve">)             </w:t>
      </w:r>
      <w:r w:rsidRPr="003A016C">
        <w:rPr>
          <w:rFonts w:ascii="Times New Roman" w:hAnsi="Times New Roman" w:cs="Times New Roman"/>
          <w:sz w:val="12"/>
          <w:szCs w:val="12"/>
        </w:rPr>
        <w:t>(</w:t>
      </w:r>
      <w:r>
        <w:rPr>
          <w:rFonts w:ascii="Times New Roman" w:hAnsi="Times New Roman" w:cs="Times New Roman"/>
          <w:sz w:val="12"/>
          <w:szCs w:val="12"/>
        </w:rPr>
        <w:t xml:space="preserve">4,0026)          </w:t>
      </w:r>
      <w:r w:rsidRPr="003A016C">
        <w:rPr>
          <w:rFonts w:ascii="Times New Roman" w:hAnsi="Times New Roman" w:cs="Times New Roman"/>
          <w:sz w:val="12"/>
          <w:szCs w:val="12"/>
        </w:rPr>
        <w:t>(</w:t>
      </w:r>
      <w:r>
        <w:rPr>
          <w:rFonts w:ascii="Times New Roman" w:hAnsi="Times New Roman" w:cs="Times New Roman"/>
          <w:sz w:val="12"/>
          <w:szCs w:val="12"/>
        </w:rPr>
        <w:t>1,0087)</w:t>
      </w:r>
    </w:p>
    <w:p w:rsidR="002F323A" w:rsidRPr="002F323A" w:rsidRDefault="002F323A" w:rsidP="002F32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Какая энергия выделяется в этой реакции? Учтите, что 1 а.е.м. = </w:t>
      </w:r>
      <m:oMath>
        <m:r>
          <w:rPr>
            <w:rFonts w:ascii="Cambria Math" w:hAnsi="Cambria Math" w:cs="Times New Roman"/>
            <w:sz w:val="28"/>
            <w:szCs w:val="28"/>
          </w:rPr>
          <m:t>1,66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-27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кг, а скорость света </w:t>
      </w:r>
      <m:oMath>
        <m:r>
          <w:rPr>
            <w:rFonts w:ascii="Cambria Math" w:hAnsi="Cambria Math" w:cs="Times New Roman"/>
            <w:sz w:val="28"/>
            <w:szCs w:val="28"/>
          </w:rPr>
          <m:t>c=3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mbria Math"/>
                <w:color w:val="040C28"/>
                <w:sz w:val="23"/>
                <w:szCs w:val="23"/>
              </w:rPr>
              <m:t>⋅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0F1CE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2F323A" w:rsidRPr="002F323A" w:rsidRDefault="002F323A" w:rsidP="005A08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854" w:rsidRPr="005A0854" w:rsidRDefault="005A0854" w:rsidP="005A08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259C" w:rsidRPr="000B259C" w:rsidRDefault="000B259C" w:rsidP="00204AAC">
      <w:pPr>
        <w:rPr>
          <w:rFonts w:ascii="Times New Roman" w:hAnsi="Times New Roman" w:cs="Times New Roman"/>
          <w:i/>
          <w:sz w:val="28"/>
          <w:szCs w:val="28"/>
        </w:rPr>
      </w:pPr>
    </w:p>
    <w:sectPr w:rsidR="000B259C" w:rsidRPr="000B259C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434F2"/>
    <w:rsid w:val="000B1B9C"/>
    <w:rsid w:val="000B259C"/>
    <w:rsid w:val="000F1CE2"/>
    <w:rsid w:val="00142BD4"/>
    <w:rsid w:val="00147D7E"/>
    <w:rsid w:val="001E5422"/>
    <w:rsid w:val="00204AAC"/>
    <w:rsid w:val="002F323A"/>
    <w:rsid w:val="00390C22"/>
    <w:rsid w:val="003A016C"/>
    <w:rsid w:val="004A61B6"/>
    <w:rsid w:val="0058170D"/>
    <w:rsid w:val="005A0854"/>
    <w:rsid w:val="005E57C6"/>
    <w:rsid w:val="006D0E68"/>
    <w:rsid w:val="00783446"/>
    <w:rsid w:val="007C7856"/>
    <w:rsid w:val="008B6FCA"/>
    <w:rsid w:val="008E3944"/>
    <w:rsid w:val="008F12E6"/>
    <w:rsid w:val="008F1C47"/>
    <w:rsid w:val="008F3CD9"/>
    <w:rsid w:val="00950D44"/>
    <w:rsid w:val="009B6C01"/>
    <w:rsid w:val="00A741D7"/>
    <w:rsid w:val="00A83027"/>
    <w:rsid w:val="00B128CD"/>
    <w:rsid w:val="00B30A41"/>
    <w:rsid w:val="00B95338"/>
    <w:rsid w:val="00BD2A80"/>
    <w:rsid w:val="00C07705"/>
    <w:rsid w:val="00C11A04"/>
    <w:rsid w:val="00C17FC6"/>
    <w:rsid w:val="00C30B61"/>
    <w:rsid w:val="00C63F84"/>
    <w:rsid w:val="00CB005A"/>
    <w:rsid w:val="00CF254D"/>
    <w:rsid w:val="00CF37FD"/>
    <w:rsid w:val="00DA7F1C"/>
    <w:rsid w:val="00E449E9"/>
    <w:rsid w:val="00EF1296"/>
    <w:rsid w:val="00EF4CBC"/>
    <w:rsid w:val="00F215AE"/>
    <w:rsid w:val="00F428EE"/>
    <w:rsid w:val="00F51145"/>
    <w:rsid w:val="00F9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2BBDB8-C5D2-41F0-A1FB-7BEF85E0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04A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annotation reference"/>
    <w:basedOn w:val="a0"/>
    <w:uiPriority w:val="99"/>
    <w:semiHidden/>
    <w:unhideWhenUsed/>
    <w:rsid w:val="00DA7F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A7F1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A7F1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A7F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A7F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2024-11-01T09:40:00Z</dcterms:created>
  <dcterms:modified xsi:type="dcterms:W3CDTF">2024-11-01T09:40:00Z</dcterms:modified>
</cp:coreProperties>
</file>